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FA" w:rsidRPr="00CA2765" w:rsidRDefault="00CA2765" w:rsidP="00CA2765">
      <w:pPr>
        <w:jc w:val="both"/>
        <w:rPr>
          <w:rFonts w:ascii="Arial" w:hAnsi="Arial" w:cs="Arial"/>
          <w:sz w:val="26"/>
        </w:rPr>
      </w:pPr>
      <w:proofErr w:type="spellStart"/>
      <w:r w:rsidRPr="00CA2765">
        <w:rPr>
          <w:rFonts w:ascii="Arial" w:hAnsi="Arial" w:cs="Arial"/>
          <w:sz w:val="24"/>
          <w:szCs w:val="20"/>
        </w:rPr>
        <w:t>García</w:t>
      </w:r>
      <w:proofErr w:type="spellEnd"/>
      <w:r w:rsidRPr="00CA2765">
        <w:rPr>
          <w:rFonts w:ascii="Arial" w:hAnsi="Arial" w:cs="Arial"/>
          <w:sz w:val="24"/>
          <w:szCs w:val="20"/>
        </w:rPr>
        <w:t xml:space="preserve"> CR, Jaramillo KL, Arroyo KA, </w:t>
      </w:r>
      <w:proofErr w:type="spellStart"/>
      <w:r w:rsidRPr="00CA2765">
        <w:rPr>
          <w:rFonts w:ascii="Arial" w:hAnsi="Arial" w:cs="Arial"/>
          <w:sz w:val="24"/>
          <w:szCs w:val="20"/>
        </w:rPr>
        <w:t>Muñoz</w:t>
      </w:r>
      <w:proofErr w:type="spellEnd"/>
      <w:r w:rsidRPr="00CA2765">
        <w:rPr>
          <w:rFonts w:ascii="Arial" w:hAnsi="Arial" w:cs="Arial"/>
          <w:sz w:val="24"/>
          <w:szCs w:val="20"/>
        </w:rPr>
        <w:t xml:space="preserve"> CA, Camacho RB, Pinto PE, Ayala JM, Molina GA. </w:t>
      </w:r>
      <w:proofErr w:type="spellStart"/>
      <w:r w:rsidRPr="00CA2765">
        <w:rPr>
          <w:rFonts w:ascii="Arial" w:hAnsi="Arial" w:cs="Arial"/>
          <w:sz w:val="24"/>
          <w:szCs w:val="20"/>
        </w:rPr>
        <w:t>Lemierre’s</w:t>
      </w:r>
      <w:proofErr w:type="spellEnd"/>
      <w:r w:rsidRPr="00CA2765">
        <w:rPr>
          <w:rFonts w:ascii="Arial" w:hAnsi="Arial" w:cs="Arial"/>
          <w:sz w:val="24"/>
          <w:szCs w:val="20"/>
        </w:rPr>
        <w:t xml:space="preserve"> syndrome, a rare and dangerous condition. </w:t>
      </w:r>
      <w:proofErr w:type="spellStart"/>
      <w:r w:rsidRPr="00CA2765">
        <w:rPr>
          <w:rFonts w:ascii="Arial" w:hAnsi="Arial" w:cs="Arial"/>
          <w:sz w:val="24"/>
          <w:szCs w:val="20"/>
        </w:rPr>
        <w:t>Edorium</w:t>
      </w:r>
      <w:proofErr w:type="spellEnd"/>
      <w:r w:rsidRPr="00CA2765">
        <w:rPr>
          <w:rFonts w:ascii="Arial" w:hAnsi="Arial" w:cs="Arial"/>
          <w:sz w:val="24"/>
          <w:szCs w:val="20"/>
        </w:rPr>
        <w:t xml:space="preserve"> J </w:t>
      </w:r>
      <w:proofErr w:type="spellStart"/>
      <w:r w:rsidRPr="00CA2765">
        <w:rPr>
          <w:rFonts w:ascii="Arial" w:hAnsi="Arial" w:cs="Arial"/>
          <w:sz w:val="24"/>
          <w:szCs w:val="20"/>
        </w:rPr>
        <w:t>Surg</w:t>
      </w:r>
      <w:proofErr w:type="spellEnd"/>
      <w:r w:rsidRPr="00CA2765">
        <w:rPr>
          <w:rFonts w:ascii="Arial" w:hAnsi="Arial" w:cs="Arial"/>
          <w:sz w:val="24"/>
          <w:szCs w:val="20"/>
        </w:rPr>
        <w:t xml:space="preserve"> 2019</w:t>
      </w:r>
      <w:proofErr w:type="gramStart"/>
      <w:r w:rsidRPr="00CA2765">
        <w:rPr>
          <w:rFonts w:ascii="Arial" w:hAnsi="Arial" w:cs="Arial"/>
          <w:sz w:val="24"/>
          <w:szCs w:val="20"/>
        </w:rPr>
        <w:t>;6:100039S05CG2019</w:t>
      </w:r>
      <w:proofErr w:type="gramEnd"/>
      <w:r w:rsidRPr="00CA2765">
        <w:rPr>
          <w:rFonts w:ascii="Arial" w:hAnsi="Arial" w:cs="Arial"/>
          <w:sz w:val="24"/>
          <w:szCs w:val="20"/>
        </w:rPr>
        <w:t>.</w:t>
      </w:r>
    </w:p>
    <w:sectPr w:rsidR="007F07FA" w:rsidRPr="00CA2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CA2765"/>
    <w:rsid w:val="007F07FA"/>
    <w:rsid w:val="00CA2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276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 PC 002</dc:creator>
  <cp:keywords/>
  <dc:description/>
  <cp:lastModifiedBy>ETS PC 002</cp:lastModifiedBy>
  <cp:revision>2</cp:revision>
  <dcterms:created xsi:type="dcterms:W3CDTF">2019-07-08T12:19:00Z</dcterms:created>
  <dcterms:modified xsi:type="dcterms:W3CDTF">2019-07-08T12:19:00Z</dcterms:modified>
</cp:coreProperties>
</file>