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46" w:rsidRPr="00EE0F01" w:rsidRDefault="00EE0F01" w:rsidP="00EE0F01">
      <w:pPr>
        <w:spacing w:line="360" w:lineRule="auto"/>
        <w:jc w:val="both"/>
        <w:rPr>
          <w:sz w:val="24"/>
          <w:szCs w:val="24"/>
        </w:rPr>
      </w:pPr>
      <w:r w:rsidRPr="00EE0F01">
        <w:rPr>
          <w:sz w:val="24"/>
          <w:szCs w:val="24"/>
        </w:rPr>
        <w:t xml:space="preserve">Ayala AV, </w:t>
      </w:r>
      <w:proofErr w:type="spellStart"/>
      <w:r w:rsidRPr="00EE0F01">
        <w:rPr>
          <w:sz w:val="24"/>
          <w:szCs w:val="24"/>
        </w:rPr>
        <w:t>Dávalos</w:t>
      </w:r>
      <w:proofErr w:type="spellEnd"/>
      <w:r w:rsidRPr="00EE0F01">
        <w:rPr>
          <w:sz w:val="24"/>
          <w:szCs w:val="24"/>
        </w:rPr>
        <w:t xml:space="preserve"> M, </w:t>
      </w:r>
      <w:proofErr w:type="spellStart"/>
      <w:r w:rsidRPr="00EE0F01">
        <w:rPr>
          <w:sz w:val="24"/>
          <w:szCs w:val="24"/>
        </w:rPr>
        <w:t>Aldaz</w:t>
      </w:r>
      <w:proofErr w:type="spellEnd"/>
      <w:r w:rsidRPr="00EE0F01">
        <w:rPr>
          <w:sz w:val="24"/>
          <w:szCs w:val="24"/>
        </w:rPr>
        <w:t xml:space="preserve"> JC, Lara AG, Ulloa MEC, Molina GA. Laparoscopic approach to </w:t>
      </w:r>
      <w:proofErr w:type="spellStart"/>
      <w:r w:rsidRPr="00EE0F01">
        <w:rPr>
          <w:sz w:val="24"/>
          <w:szCs w:val="24"/>
        </w:rPr>
        <w:t>Amyand</w:t>
      </w:r>
      <w:proofErr w:type="spellEnd"/>
      <w:r w:rsidRPr="00EE0F01">
        <w:rPr>
          <w:sz w:val="24"/>
          <w:szCs w:val="24"/>
        </w:rPr>
        <w:t xml:space="preserve"> hernia: A case report. </w:t>
      </w:r>
      <w:proofErr w:type="spellStart"/>
      <w:r w:rsidRPr="00EE0F01">
        <w:rPr>
          <w:sz w:val="24"/>
          <w:szCs w:val="24"/>
        </w:rPr>
        <w:t>Edorium</w:t>
      </w:r>
      <w:proofErr w:type="spellEnd"/>
      <w:r w:rsidRPr="00EE0F01">
        <w:rPr>
          <w:sz w:val="24"/>
          <w:szCs w:val="24"/>
        </w:rPr>
        <w:t xml:space="preserve"> J </w:t>
      </w:r>
      <w:proofErr w:type="spellStart"/>
      <w:r w:rsidRPr="00EE0F01">
        <w:rPr>
          <w:sz w:val="24"/>
          <w:szCs w:val="24"/>
        </w:rPr>
        <w:t>Surg</w:t>
      </w:r>
      <w:proofErr w:type="spellEnd"/>
      <w:r w:rsidRPr="00EE0F01">
        <w:rPr>
          <w:sz w:val="24"/>
          <w:szCs w:val="24"/>
        </w:rPr>
        <w:t xml:space="preserve"> 2020;7:1000</w:t>
      </w:r>
      <w:r w:rsidR="00A80ED1">
        <w:rPr>
          <w:sz w:val="24"/>
          <w:szCs w:val="24"/>
        </w:rPr>
        <w:t>49</w:t>
      </w:r>
      <w:r w:rsidRPr="00EE0F01">
        <w:rPr>
          <w:sz w:val="24"/>
          <w:szCs w:val="24"/>
        </w:rPr>
        <w:t>S05AA2020.</w:t>
      </w:r>
      <w:bookmarkStart w:id="0" w:name="_GoBack"/>
      <w:bookmarkEnd w:id="0"/>
    </w:p>
    <w:sectPr w:rsidR="003E7A46" w:rsidRPr="00EE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1"/>
    <w:rsid w:val="003E7A46"/>
    <w:rsid w:val="00A80ED1"/>
    <w:rsid w:val="00E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A719A-426F-4F1C-ADF0-9F4452E3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0F0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</dc:creator>
  <cp:keywords/>
  <dc:description/>
  <cp:lastModifiedBy>Aarav</cp:lastModifiedBy>
  <cp:revision>2</cp:revision>
  <dcterms:created xsi:type="dcterms:W3CDTF">2020-12-16T11:22:00Z</dcterms:created>
  <dcterms:modified xsi:type="dcterms:W3CDTF">2020-12-16T12:06:00Z</dcterms:modified>
</cp:coreProperties>
</file>