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05" w:rsidRPr="00326CC6" w:rsidRDefault="00326CC6" w:rsidP="00326CC6">
      <w:pPr>
        <w:spacing w:line="360" w:lineRule="auto"/>
        <w:jc w:val="both"/>
      </w:pPr>
      <w:proofErr w:type="gramStart"/>
      <w:r w:rsidRPr="00326CC6">
        <w:rPr>
          <w:color w:val="221E1F"/>
        </w:rPr>
        <w:t xml:space="preserve">Sun LXJ, </w:t>
      </w:r>
      <w:proofErr w:type="spellStart"/>
      <w:r w:rsidRPr="00326CC6">
        <w:rPr>
          <w:color w:val="221E1F"/>
        </w:rPr>
        <w:t>Nataraj</w:t>
      </w:r>
      <w:proofErr w:type="spellEnd"/>
      <w:r w:rsidRPr="00326CC6">
        <w:rPr>
          <w:color w:val="221E1F"/>
        </w:rPr>
        <w:t xml:space="preserve"> A. </w:t>
      </w:r>
      <w:proofErr w:type="spellStart"/>
      <w:r w:rsidRPr="00326CC6">
        <w:rPr>
          <w:color w:val="221E1F"/>
        </w:rPr>
        <w:t>Pneumocephalus</w:t>
      </w:r>
      <w:proofErr w:type="spellEnd"/>
      <w:r w:rsidRPr="00326CC6">
        <w:rPr>
          <w:color w:val="221E1F"/>
        </w:rPr>
        <w:t xml:space="preserve"> as complication from hyperbaric oxygen treatment.</w:t>
      </w:r>
      <w:proofErr w:type="gramEnd"/>
      <w:r w:rsidRPr="00326CC6">
        <w:rPr>
          <w:color w:val="221E1F"/>
        </w:rPr>
        <w:t xml:space="preserve"> </w:t>
      </w:r>
      <w:proofErr w:type="spellStart"/>
      <w:r w:rsidRPr="00326CC6">
        <w:rPr>
          <w:color w:val="221E1F"/>
        </w:rPr>
        <w:t>Edorium</w:t>
      </w:r>
      <w:proofErr w:type="spellEnd"/>
      <w:r w:rsidRPr="00326CC6">
        <w:rPr>
          <w:color w:val="221E1F"/>
        </w:rPr>
        <w:t xml:space="preserve"> J </w:t>
      </w:r>
      <w:proofErr w:type="spellStart"/>
      <w:r w:rsidRPr="00326CC6">
        <w:rPr>
          <w:color w:val="221E1F"/>
        </w:rPr>
        <w:t>Surg</w:t>
      </w:r>
      <w:proofErr w:type="spellEnd"/>
      <w:r w:rsidRPr="00326CC6">
        <w:rPr>
          <w:color w:val="221E1F"/>
        </w:rPr>
        <w:t xml:space="preserve"> 2021</w:t>
      </w:r>
      <w:proofErr w:type="gramStart"/>
      <w:r w:rsidRPr="00326CC6">
        <w:rPr>
          <w:color w:val="221E1F"/>
        </w:rPr>
        <w:t>;8:100052S05LS2021</w:t>
      </w:r>
      <w:proofErr w:type="gramEnd"/>
      <w:r w:rsidRPr="00326CC6">
        <w:rPr>
          <w:color w:val="221E1F"/>
        </w:rPr>
        <w:t>.</w:t>
      </w:r>
    </w:p>
    <w:sectPr w:rsidR="00AB5905" w:rsidRPr="00326CC6" w:rsidSect="00AB59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characterSpacingControl w:val="doNotCompress"/>
  <w:compat/>
  <w:rsids>
    <w:rsidRoot w:val="00326CC6"/>
    <w:rsid w:val="00326CC6"/>
    <w:rsid w:val="00AB5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59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6CC6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2021-05-23T14:09:00Z</dcterms:created>
  <dcterms:modified xsi:type="dcterms:W3CDTF">2021-05-23T14:10:00Z</dcterms:modified>
</cp:coreProperties>
</file>